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63" w:rsidRDefault="006A3663" w:rsidP="006A366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Terms and Conditions for Cornerston</w:t>
      </w:r>
      <w:bookmarkStart w:id="0" w:name="_GoBack"/>
      <w:bookmarkEnd w:id="0"/>
      <w:r>
        <w:rPr>
          <w:rFonts w:ascii="Garamond,Bold" w:hAnsi="Garamond,Bold" w:cs="Garamond,Bold"/>
          <w:b/>
          <w:bCs/>
          <w:sz w:val="24"/>
          <w:szCs w:val="24"/>
        </w:rPr>
        <w:t>es of Care Charity Raffle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By purchasing a raffle ticket (“Ticket” or “Raffle Ticket”), entrants (“Entrants”) in the Chiefs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Charity Game Raffle (“Raffle”) conducted by Cornerstone</w:t>
      </w:r>
      <w:r>
        <w:rPr>
          <w:rFonts w:ascii="Garamond" w:hAnsi="Garamond" w:cs="Garamond"/>
          <w:sz w:val="24"/>
          <w:szCs w:val="24"/>
        </w:rPr>
        <w:t xml:space="preserve">s of Care, a Missouri nonprofit </w:t>
      </w:r>
      <w:r>
        <w:rPr>
          <w:rFonts w:ascii="Garamond" w:hAnsi="Garamond" w:cs="Garamond"/>
          <w:sz w:val="24"/>
          <w:szCs w:val="24"/>
        </w:rPr>
        <w:t>corporation that is tax-exempt as an IRC 501(c</w:t>
      </w:r>
      <w:proofErr w:type="gramStart"/>
      <w:r>
        <w:rPr>
          <w:rFonts w:ascii="Garamond" w:hAnsi="Garamond" w:cs="Garamond"/>
          <w:sz w:val="24"/>
          <w:szCs w:val="24"/>
        </w:rPr>
        <w:t>)(</w:t>
      </w:r>
      <w:proofErr w:type="gramEnd"/>
      <w:r>
        <w:rPr>
          <w:rFonts w:ascii="Garamond" w:hAnsi="Garamond" w:cs="Garamond"/>
          <w:sz w:val="24"/>
          <w:szCs w:val="24"/>
        </w:rPr>
        <w:t>3) public charity (“Cornerstones of Care”</w:t>
      </w:r>
      <w:r>
        <w:rPr>
          <w:rFonts w:ascii="Garamond" w:hAnsi="Garamond" w:cs="Garamond"/>
          <w:sz w:val="24"/>
          <w:szCs w:val="24"/>
        </w:rPr>
        <w:t xml:space="preserve">), agree to </w:t>
      </w:r>
      <w:r>
        <w:rPr>
          <w:rFonts w:ascii="Garamond" w:hAnsi="Garamond" w:cs="Garamond"/>
          <w:sz w:val="24"/>
          <w:szCs w:val="24"/>
        </w:rPr>
        <w:t>be bound by these terms and conditions.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</w:t>
      </w:r>
      <w:r>
        <w:rPr>
          <w:rFonts w:ascii="Garamond,Bold" w:hAnsi="Garamond,Bold" w:cs="Garamond,Bold"/>
          <w:b/>
          <w:bCs/>
          <w:sz w:val="24"/>
          <w:szCs w:val="24"/>
        </w:rPr>
        <w:t>Eligibility</w:t>
      </w:r>
      <w:r>
        <w:rPr>
          <w:rFonts w:ascii="Garamond" w:hAnsi="Garamond" w:cs="Garamond"/>
          <w:sz w:val="24"/>
          <w:szCs w:val="24"/>
        </w:rPr>
        <w:t>. The Raffle is open to all individuals (“Eligible Individuals”</w:t>
      </w:r>
      <w:r>
        <w:rPr>
          <w:rFonts w:ascii="Garamond" w:hAnsi="Garamond" w:cs="Garamond"/>
          <w:sz w:val="24"/>
          <w:szCs w:val="24"/>
        </w:rPr>
        <w:t xml:space="preserve">) eighteen (18) years </w:t>
      </w:r>
      <w:r>
        <w:rPr>
          <w:rFonts w:ascii="Garamond" w:hAnsi="Garamond" w:cs="Garamond"/>
          <w:sz w:val="24"/>
          <w:szCs w:val="24"/>
        </w:rPr>
        <w:t>old and older with the exception of employees and relativ</w:t>
      </w:r>
      <w:r>
        <w:rPr>
          <w:rFonts w:ascii="Garamond" w:hAnsi="Garamond" w:cs="Garamond"/>
          <w:sz w:val="24"/>
          <w:szCs w:val="24"/>
        </w:rPr>
        <w:t xml:space="preserve">es of employees of Cornerstones </w:t>
      </w:r>
      <w:r>
        <w:rPr>
          <w:rFonts w:ascii="Garamond" w:hAnsi="Garamond" w:cs="Garamond"/>
          <w:sz w:val="24"/>
          <w:szCs w:val="24"/>
        </w:rPr>
        <w:t>of Care or its affiliates. For the purposes hereof, the term “relative”</w:t>
      </w:r>
      <w:r>
        <w:rPr>
          <w:rFonts w:ascii="Garamond" w:hAnsi="Garamond" w:cs="Garamond"/>
          <w:sz w:val="24"/>
          <w:szCs w:val="24"/>
        </w:rPr>
        <w:t xml:space="preserve"> means spouse, partner, </w:t>
      </w:r>
      <w:r>
        <w:rPr>
          <w:rFonts w:ascii="Garamond" w:hAnsi="Garamond" w:cs="Garamond"/>
          <w:sz w:val="24"/>
          <w:szCs w:val="24"/>
        </w:rPr>
        <w:t>parent, child or sibling.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Purchasing Tickets. </w:t>
      </w:r>
      <w:r>
        <w:rPr>
          <w:rFonts w:ascii="Garamond" w:hAnsi="Garamond" w:cs="Garamond"/>
          <w:sz w:val="24"/>
          <w:szCs w:val="24"/>
        </w:rPr>
        <w:t>In order to enter the Raffle, each entra</w:t>
      </w:r>
      <w:r>
        <w:rPr>
          <w:rFonts w:ascii="Garamond" w:hAnsi="Garamond" w:cs="Garamond"/>
          <w:sz w:val="24"/>
          <w:szCs w:val="24"/>
        </w:rPr>
        <w:t xml:space="preserve">nt must submit his or her first </w:t>
      </w:r>
      <w:r>
        <w:rPr>
          <w:rFonts w:ascii="Garamond" w:hAnsi="Garamond" w:cs="Garamond"/>
          <w:sz w:val="24"/>
          <w:szCs w:val="24"/>
        </w:rPr>
        <w:t>name, last name, email address, home address, and payme</w:t>
      </w:r>
      <w:r>
        <w:rPr>
          <w:rFonts w:ascii="Garamond" w:hAnsi="Garamond" w:cs="Garamond"/>
          <w:sz w:val="24"/>
          <w:szCs w:val="24"/>
        </w:rPr>
        <w:t xml:space="preserve">nt information for the purchase </w:t>
      </w:r>
      <w:r>
        <w:rPr>
          <w:rFonts w:ascii="Garamond" w:hAnsi="Garamond" w:cs="Garamond"/>
          <w:sz w:val="24"/>
          <w:szCs w:val="24"/>
        </w:rPr>
        <w:t>price of $(100). Every entrant will receive two (2) tickets to t</w:t>
      </w:r>
      <w:r>
        <w:rPr>
          <w:rFonts w:ascii="Garamond" w:hAnsi="Garamond" w:cs="Garamond"/>
          <w:sz w:val="24"/>
          <w:szCs w:val="24"/>
        </w:rPr>
        <w:t xml:space="preserve">he Cornerstones of Care charity </w:t>
      </w:r>
      <w:r>
        <w:rPr>
          <w:rFonts w:ascii="Garamond" w:hAnsi="Garamond" w:cs="Garamond"/>
          <w:sz w:val="24"/>
          <w:szCs w:val="24"/>
        </w:rPr>
        <w:t>football game (“Charity Game Tickets”).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Garamond,Bold" w:hAnsi="Garamond,Bold" w:cs="Garamond,Bold"/>
          <w:b/>
          <w:bCs/>
          <w:sz w:val="24"/>
          <w:szCs w:val="24"/>
        </w:rPr>
        <w:t>Drawing</w:t>
      </w:r>
      <w:r>
        <w:rPr>
          <w:rFonts w:ascii="Garamond" w:hAnsi="Garamond" w:cs="Garamond"/>
          <w:sz w:val="24"/>
          <w:szCs w:val="24"/>
        </w:rPr>
        <w:t>. The Raffle drawing will take place on Wednesda</w:t>
      </w:r>
      <w:r>
        <w:rPr>
          <w:rFonts w:ascii="Garamond" w:hAnsi="Garamond" w:cs="Garamond"/>
          <w:sz w:val="24"/>
          <w:szCs w:val="24"/>
        </w:rPr>
        <w:t xml:space="preserve">y, August 1, 2018. Cornerstones </w:t>
      </w:r>
      <w:r>
        <w:rPr>
          <w:rFonts w:ascii="Garamond" w:hAnsi="Garamond" w:cs="Garamond"/>
          <w:sz w:val="24"/>
          <w:szCs w:val="24"/>
        </w:rPr>
        <w:t>of Care will notify the winning entrant via mail or email within ten (10) business days of the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Raffle.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Prize. </w:t>
      </w:r>
      <w:r>
        <w:rPr>
          <w:rFonts w:ascii="Garamond" w:hAnsi="Garamond" w:cs="Garamond"/>
          <w:sz w:val="24"/>
          <w:szCs w:val="24"/>
        </w:rPr>
        <w:t>The prize (“Prize”) for winning the Raffle will be fo</w:t>
      </w:r>
      <w:r>
        <w:rPr>
          <w:rFonts w:ascii="Garamond" w:hAnsi="Garamond" w:cs="Garamond"/>
          <w:sz w:val="24"/>
          <w:szCs w:val="24"/>
        </w:rPr>
        <w:t xml:space="preserve">ur (4) Club Level season passes </w:t>
      </w:r>
      <w:r>
        <w:rPr>
          <w:rFonts w:ascii="Garamond" w:hAnsi="Garamond" w:cs="Garamond"/>
          <w:sz w:val="24"/>
          <w:szCs w:val="24"/>
        </w:rPr>
        <w:t xml:space="preserve">for the 2018 Kansas City Chiefs football season. The winning </w:t>
      </w:r>
      <w:r>
        <w:rPr>
          <w:rFonts w:ascii="Garamond" w:hAnsi="Garamond" w:cs="Garamond"/>
          <w:sz w:val="24"/>
          <w:szCs w:val="24"/>
        </w:rPr>
        <w:t xml:space="preserve">entrant will be responsible for </w:t>
      </w:r>
      <w:r>
        <w:rPr>
          <w:rFonts w:ascii="Garamond" w:hAnsi="Garamond" w:cs="Garamond"/>
          <w:sz w:val="24"/>
          <w:szCs w:val="24"/>
        </w:rPr>
        <w:t>compliance with all rules and policies of the Kansas City Chiefs season pass program.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5.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Odds. </w:t>
      </w:r>
      <w:r>
        <w:rPr>
          <w:rFonts w:ascii="Garamond" w:hAnsi="Garamond" w:cs="Garamond"/>
          <w:sz w:val="24"/>
          <w:szCs w:val="24"/>
        </w:rPr>
        <w:t>The odds of a specific Ticket being the winning Ti</w:t>
      </w:r>
      <w:r>
        <w:rPr>
          <w:rFonts w:ascii="Garamond" w:hAnsi="Garamond" w:cs="Garamond"/>
          <w:sz w:val="24"/>
          <w:szCs w:val="24"/>
        </w:rPr>
        <w:t xml:space="preserve">cket depend on the total number </w:t>
      </w:r>
      <w:r>
        <w:rPr>
          <w:rFonts w:ascii="Garamond" w:hAnsi="Garamond" w:cs="Garamond"/>
          <w:sz w:val="24"/>
          <w:szCs w:val="24"/>
        </w:rPr>
        <w:t>of Tickets purchased.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6. </w:t>
      </w:r>
      <w:r>
        <w:rPr>
          <w:rFonts w:ascii="Garamond,Bold" w:hAnsi="Garamond,Bold" w:cs="Garamond,Bold"/>
          <w:b/>
          <w:bCs/>
          <w:sz w:val="24"/>
          <w:szCs w:val="24"/>
        </w:rPr>
        <w:t>Raffle Process</w:t>
      </w:r>
      <w:r>
        <w:rPr>
          <w:rFonts w:ascii="Garamond" w:hAnsi="Garamond" w:cs="Garamond"/>
          <w:sz w:val="24"/>
          <w:szCs w:val="24"/>
        </w:rPr>
        <w:t>. The decisions of Cornerstones of Care with res</w:t>
      </w:r>
      <w:r>
        <w:rPr>
          <w:rFonts w:ascii="Garamond" w:hAnsi="Garamond" w:cs="Garamond"/>
          <w:sz w:val="24"/>
          <w:szCs w:val="24"/>
        </w:rPr>
        <w:t xml:space="preserve">pect to all matters relating to </w:t>
      </w:r>
      <w:r>
        <w:rPr>
          <w:rFonts w:ascii="Garamond" w:hAnsi="Garamond" w:cs="Garamond"/>
          <w:sz w:val="24"/>
          <w:szCs w:val="24"/>
        </w:rPr>
        <w:t xml:space="preserve">conduct of the Raffle are final and will not be subject to review or appeal by any entrant </w:t>
      </w:r>
      <w:r>
        <w:rPr>
          <w:rFonts w:ascii="Garamond" w:hAnsi="Garamond" w:cs="Garamond"/>
          <w:sz w:val="24"/>
          <w:szCs w:val="24"/>
        </w:rPr>
        <w:t xml:space="preserve">or </w:t>
      </w:r>
      <w:r>
        <w:rPr>
          <w:rFonts w:ascii="Garamond" w:hAnsi="Garamond" w:cs="Garamond"/>
          <w:sz w:val="24"/>
          <w:szCs w:val="24"/>
        </w:rPr>
        <w:t>by any third party.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Tickets are Not Tax Deductible. </w:t>
      </w:r>
      <w:r>
        <w:rPr>
          <w:rFonts w:ascii="Garamond" w:hAnsi="Garamond" w:cs="Garamond"/>
          <w:sz w:val="24"/>
          <w:szCs w:val="24"/>
        </w:rPr>
        <w:t>The IRS has taken the</w:t>
      </w:r>
      <w:r>
        <w:rPr>
          <w:rFonts w:ascii="Garamond" w:hAnsi="Garamond" w:cs="Garamond"/>
          <w:sz w:val="24"/>
          <w:szCs w:val="24"/>
        </w:rPr>
        <w:t xml:space="preserve"> position that amounts paid for </w:t>
      </w:r>
      <w:r>
        <w:rPr>
          <w:rFonts w:ascii="Garamond" w:hAnsi="Garamond" w:cs="Garamond"/>
          <w:sz w:val="24"/>
          <w:szCs w:val="24"/>
        </w:rPr>
        <w:t>chances to participate in raffles, lotteries or similar programs ar</w:t>
      </w:r>
      <w:r>
        <w:rPr>
          <w:rFonts w:ascii="Garamond" w:hAnsi="Garamond" w:cs="Garamond"/>
          <w:sz w:val="24"/>
          <w:szCs w:val="24"/>
        </w:rPr>
        <w:t xml:space="preserve">e not gifts and, therefore, the </w:t>
      </w:r>
      <w:r>
        <w:rPr>
          <w:rFonts w:ascii="Garamond" w:hAnsi="Garamond" w:cs="Garamond"/>
          <w:sz w:val="24"/>
          <w:szCs w:val="24"/>
        </w:rPr>
        <w:t>price of the Tickets does not qualify as a deductible chari</w:t>
      </w:r>
      <w:r>
        <w:rPr>
          <w:rFonts w:ascii="Garamond" w:hAnsi="Garamond" w:cs="Garamond"/>
          <w:sz w:val="24"/>
          <w:szCs w:val="24"/>
        </w:rPr>
        <w:t xml:space="preserve">table contribution for personal </w:t>
      </w:r>
      <w:r>
        <w:rPr>
          <w:rFonts w:ascii="Garamond" w:hAnsi="Garamond" w:cs="Garamond"/>
          <w:sz w:val="24"/>
          <w:szCs w:val="24"/>
        </w:rPr>
        <w:t>income tax purposes.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8.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Taxes, Etc. </w:t>
      </w:r>
      <w:r>
        <w:rPr>
          <w:rFonts w:ascii="Garamond" w:hAnsi="Garamond" w:cs="Garamond"/>
          <w:sz w:val="24"/>
          <w:szCs w:val="24"/>
        </w:rPr>
        <w:t>The winning entrant specifically acknowledges tha</w:t>
      </w:r>
      <w:r>
        <w:rPr>
          <w:rFonts w:ascii="Garamond" w:hAnsi="Garamond" w:cs="Garamond"/>
          <w:sz w:val="24"/>
          <w:szCs w:val="24"/>
        </w:rPr>
        <w:t xml:space="preserve">t he or she will be responsible </w:t>
      </w:r>
      <w:r>
        <w:rPr>
          <w:rFonts w:ascii="Garamond" w:hAnsi="Garamond" w:cs="Garamond"/>
          <w:sz w:val="24"/>
          <w:szCs w:val="24"/>
        </w:rPr>
        <w:t>for the payment of any and all taxes, fees, costs, charges or</w:t>
      </w:r>
      <w:r>
        <w:rPr>
          <w:rFonts w:ascii="Garamond" w:hAnsi="Garamond" w:cs="Garamond"/>
          <w:sz w:val="24"/>
          <w:szCs w:val="24"/>
        </w:rPr>
        <w:t xml:space="preserve"> expenses as may be required by </w:t>
      </w:r>
      <w:r>
        <w:rPr>
          <w:rFonts w:ascii="Garamond" w:hAnsi="Garamond" w:cs="Garamond"/>
          <w:sz w:val="24"/>
          <w:szCs w:val="24"/>
        </w:rPr>
        <w:t>law or the Kansas City Chiefs season pass program.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9. </w:t>
      </w:r>
      <w:r>
        <w:rPr>
          <w:rFonts w:ascii="Garamond,Bold" w:hAnsi="Garamond,Bold" w:cs="Garamond,Bold"/>
          <w:b/>
          <w:bCs/>
          <w:sz w:val="24"/>
          <w:szCs w:val="24"/>
        </w:rPr>
        <w:t>Transfer of Tickets or Prize</w:t>
      </w:r>
      <w:r>
        <w:rPr>
          <w:rFonts w:ascii="Garamond" w:hAnsi="Garamond" w:cs="Garamond"/>
          <w:sz w:val="24"/>
          <w:szCs w:val="24"/>
        </w:rPr>
        <w:t>. Entrants may give away (but not sell) their Charity Game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Tickets, the Raffle Tickets or, in the case of a winning entrant, the Prize to one or more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Eligible Individuals, who, by accepting, will be bound by these terms and conditions.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10.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Release of Liability. </w:t>
      </w:r>
      <w:r>
        <w:rPr>
          <w:rFonts w:ascii="Garamond" w:hAnsi="Garamond" w:cs="Garamond"/>
          <w:sz w:val="24"/>
          <w:szCs w:val="24"/>
        </w:rPr>
        <w:t>Each entrant agrees to release, discharge and holds harmless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Cornerstones of Care, its affiliates and their respective dir</w:t>
      </w:r>
      <w:r>
        <w:rPr>
          <w:rFonts w:ascii="Garamond" w:hAnsi="Garamond" w:cs="Garamond"/>
          <w:sz w:val="24"/>
          <w:szCs w:val="24"/>
        </w:rPr>
        <w:t xml:space="preserve">ectors, officers, employees and </w:t>
      </w:r>
      <w:r>
        <w:rPr>
          <w:rFonts w:ascii="Garamond" w:hAnsi="Garamond" w:cs="Garamond"/>
          <w:sz w:val="24"/>
          <w:szCs w:val="24"/>
        </w:rPr>
        <w:t>agents from any losses, claims, injuries or other damages incurred, suffered or sustained in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connection with the Raffle or the acceptance or use of </w:t>
      </w:r>
      <w:r>
        <w:rPr>
          <w:rFonts w:ascii="Garamond" w:hAnsi="Garamond" w:cs="Garamond"/>
          <w:sz w:val="24"/>
          <w:szCs w:val="24"/>
        </w:rPr>
        <w:t xml:space="preserve">the Charity Game Tickets or the </w:t>
      </w:r>
      <w:r>
        <w:rPr>
          <w:rFonts w:ascii="Garamond" w:hAnsi="Garamond" w:cs="Garamond"/>
          <w:sz w:val="24"/>
          <w:szCs w:val="24"/>
        </w:rPr>
        <w:t>Prize.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11.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Publicity Release. </w:t>
      </w:r>
      <w:r>
        <w:rPr>
          <w:rFonts w:ascii="Garamond" w:hAnsi="Garamond" w:cs="Garamond"/>
          <w:sz w:val="24"/>
          <w:szCs w:val="24"/>
        </w:rPr>
        <w:t>The winning entrant grants to Cornerstones of Care p</w:t>
      </w:r>
      <w:r>
        <w:rPr>
          <w:rFonts w:ascii="Garamond" w:hAnsi="Garamond" w:cs="Garamond"/>
          <w:sz w:val="24"/>
          <w:szCs w:val="24"/>
        </w:rPr>
        <w:t xml:space="preserve">ermission, except </w:t>
      </w:r>
      <w:r>
        <w:rPr>
          <w:rFonts w:ascii="Garamond" w:hAnsi="Garamond" w:cs="Garamond"/>
          <w:sz w:val="24"/>
          <w:szCs w:val="24"/>
        </w:rPr>
        <w:t>where legally prohibited, to use his or her name, address (ci</w:t>
      </w:r>
      <w:r>
        <w:rPr>
          <w:rFonts w:ascii="Garamond" w:hAnsi="Garamond" w:cs="Garamond"/>
          <w:sz w:val="24"/>
          <w:szCs w:val="24"/>
        </w:rPr>
        <w:t xml:space="preserve">ty and state only), photograph, </w:t>
      </w:r>
      <w:r>
        <w:rPr>
          <w:rFonts w:ascii="Garamond" w:hAnsi="Garamond" w:cs="Garamond"/>
          <w:sz w:val="24"/>
          <w:szCs w:val="24"/>
        </w:rPr>
        <w:t xml:space="preserve">voice or other likeness for promotional purposes without </w:t>
      </w:r>
      <w:r>
        <w:rPr>
          <w:rFonts w:ascii="Garamond" w:hAnsi="Garamond" w:cs="Garamond"/>
          <w:sz w:val="24"/>
          <w:szCs w:val="24"/>
        </w:rPr>
        <w:t xml:space="preserve">compensation and without notice </w:t>
      </w:r>
      <w:r>
        <w:rPr>
          <w:rFonts w:ascii="Garamond" w:hAnsi="Garamond" w:cs="Garamond"/>
          <w:sz w:val="24"/>
          <w:szCs w:val="24"/>
        </w:rPr>
        <w:t>to, or review or approval by, the entrant, in all media now</w:t>
      </w:r>
      <w:r>
        <w:rPr>
          <w:rFonts w:ascii="Garamond" w:hAnsi="Garamond" w:cs="Garamond"/>
          <w:sz w:val="24"/>
          <w:szCs w:val="24"/>
        </w:rPr>
        <w:t xml:space="preserve"> known or hereafter discovered, </w:t>
      </w:r>
      <w:r>
        <w:rPr>
          <w:rFonts w:ascii="Garamond" w:hAnsi="Garamond" w:cs="Garamond"/>
          <w:sz w:val="24"/>
          <w:szCs w:val="24"/>
        </w:rPr>
        <w:t>worldwide and in perpetuity.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12.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Modifications. </w:t>
      </w:r>
      <w:r>
        <w:rPr>
          <w:rFonts w:ascii="Garamond" w:hAnsi="Garamond" w:cs="Garamond"/>
          <w:sz w:val="24"/>
          <w:szCs w:val="24"/>
        </w:rPr>
        <w:t>Cornerstones of Care reserves the right to cancel, modify or suspend the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Raffle or to change these terms and conditions, at any time without prior notice.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13.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Remedies. </w:t>
      </w:r>
      <w:r>
        <w:rPr>
          <w:rFonts w:ascii="Garamond" w:hAnsi="Garamond" w:cs="Garamond"/>
          <w:sz w:val="24"/>
          <w:szCs w:val="24"/>
        </w:rPr>
        <w:t>In addition to any other legal or equitable right</w:t>
      </w:r>
      <w:r>
        <w:rPr>
          <w:rFonts w:ascii="Garamond" w:hAnsi="Garamond" w:cs="Garamond"/>
          <w:sz w:val="24"/>
          <w:szCs w:val="24"/>
        </w:rPr>
        <w:t xml:space="preserve">s and remedies provided by law, </w:t>
      </w:r>
      <w:r>
        <w:rPr>
          <w:rFonts w:ascii="Garamond" w:hAnsi="Garamond" w:cs="Garamond"/>
          <w:sz w:val="24"/>
          <w:szCs w:val="24"/>
        </w:rPr>
        <w:t>violation of these terms and conditions may result in exclusion f</w:t>
      </w:r>
      <w:r>
        <w:rPr>
          <w:rFonts w:ascii="Garamond" w:hAnsi="Garamond" w:cs="Garamond"/>
          <w:sz w:val="24"/>
          <w:szCs w:val="24"/>
        </w:rPr>
        <w:t xml:space="preserve">rom the Raffle or ineligibility </w:t>
      </w:r>
      <w:r>
        <w:rPr>
          <w:rFonts w:ascii="Garamond" w:hAnsi="Garamond" w:cs="Garamond"/>
          <w:sz w:val="24"/>
          <w:szCs w:val="24"/>
        </w:rPr>
        <w:t>to win the Prize.</w:t>
      </w: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14.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Governing Law. </w:t>
      </w:r>
      <w:r>
        <w:rPr>
          <w:rFonts w:ascii="Garamond" w:hAnsi="Garamond" w:cs="Garamond"/>
          <w:sz w:val="24"/>
          <w:szCs w:val="24"/>
        </w:rPr>
        <w:t>These terms and conditions and any matters re</w:t>
      </w:r>
      <w:r>
        <w:rPr>
          <w:rFonts w:ascii="Garamond" w:hAnsi="Garamond" w:cs="Garamond"/>
          <w:sz w:val="24"/>
          <w:szCs w:val="24"/>
        </w:rPr>
        <w:t xml:space="preserve">lating to Raffle will be </w:t>
      </w:r>
      <w:r>
        <w:rPr>
          <w:rFonts w:ascii="Garamond" w:hAnsi="Garamond" w:cs="Garamond"/>
          <w:sz w:val="24"/>
          <w:szCs w:val="24"/>
        </w:rPr>
        <w:t>governed by and construed, interpreted and enforced in accordance with the laws of</w:t>
      </w:r>
    </w:p>
    <w:p w:rsidR="0028477D" w:rsidRPr="006A3663" w:rsidRDefault="006A3663" w:rsidP="006A366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Missouri, without reference to the principles of conflicts of</w:t>
      </w:r>
      <w:r>
        <w:rPr>
          <w:rFonts w:ascii="Garamond" w:hAnsi="Garamond" w:cs="Garamond"/>
          <w:sz w:val="24"/>
          <w:szCs w:val="24"/>
        </w:rPr>
        <w:t xml:space="preserve"> law, and jurisdiction over any </w:t>
      </w:r>
      <w:r>
        <w:rPr>
          <w:rFonts w:ascii="Garamond" w:hAnsi="Garamond" w:cs="Garamond"/>
          <w:sz w:val="24"/>
          <w:szCs w:val="24"/>
        </w:rPr>
        <w:t>and all disputes will be exclusive to the state and federal courts in Jackson County, Missouri.</w:t>
      </w:r>
    </w:p>
    <w:sectPr w:rsidR="0028477D" w:rsidRPr="006A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63"/>
    <w:rsid w:val="0028477D"/>
    <w:rsid w:val="006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F9BBB-375B-42B6-974C-9FC9E4A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Culbertson</dc:creator>
  <cp:keywords/>
  <dc:description/>
  <cp:lastModifiedBy>Katie Culbertson</cp:lastModifiedBy>
  <cp:revision>1</cp:revision>
  <dcterms:created xsi:type="dcterms:W3CDTF">2018-01-19T18:41:00Z</dcterms:created>
  <dcterms:modified xsi:type="dcterms:W3CDTF">2018-01-19T18:44:00Z</dcterms:modified>
</cp:coreProperties>
</file>